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30" w:rsidRPr="00FA5D40" w:rsidRDefault="00F61FB8" w:rsidP="00FE5D30">
      <w:pPr>
        <w:spacing w:line="254" w:lineRule="auto"/>
        <w:rPr>
          <w:b/>
          <w:sz w:val="24"/>
          <w:u w:val="single"/>
        </w:rPr>
      </w:pPr>
      <w:bookmarkStart w:id="0" w:name="_GoBack"/>
      <w:bookmarkEnd w:id="0"/>
      <w:r>
        <w:rPr>
          <w:b/>
          <w:noProof/>
          <w:sz w:val="24"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285750</wp:posOffset>
            </wp:positionV>
            <wp:extent cx="2245995" cy="3190875"/>
            <wp:effectExtent l="19050" t="0" r="1905" b="0"/>
            <wp:wrapNone/>
            <wp:docPr id="1" name="Picture 0" descr="20201125_093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25_09394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FE5D30" w:rsidRPr="00FA5D40">
        <w:rPr>
          <w:b/>
          <w:sz w:val="24"/>
          <w:u w:val="single"/>
        </w:rPr>
        <w:t>BRIEF HISTORY OF A CHILD’S ADMISSION AT BETHANY FAMILY.</w:t>
      </w:r>
      <w:proofErr w:type="gramEnd"/>
    </w:p>
    <w:p w:rsidR="00FE5D30" w:rsidRPr="00FE5D30" w:rsidRDefault="007A4F03" w:rsidP="00FE5D30">
      <w:pPr>
        <w:spacing w:line="254" w:lineRule="auto"/>
      </w:pPr>
      <w:r>
        <w:t>Full name:  Edwin</w:t>
      </w:r>
      <w:r w:rsidR="00FE5D30" w:rsidRPr="00FE5D30">
        <w:t xml:space="preserve"> Emmanuel </w:t>
      </w:r>
      <w:proofErr w:type="spellStart"/>
      <w:r w:rsidR="00FE5D30" w:rsidRPr="00FE5D30">
        <w:t>Helman</w:t>
      </w:r>
      <w:proofErr w:type="spellEnd"/>
      <w:r w:rsidR="00DB76CC">
        <w:br/>
      </w:r>
      <w:r w:rsidR="00FE5D30" w:rsidRPr="00FE5D30">
        <w:t xml:space="preserve">Fathers Name:   Emmanuel </w:t>
      </w:r>
      <w:proofErr w:type="spellStart"/>
      <w:r w:rsidR="00FE5D30" w:rsidRPr="00FE5D30">
        <w:t>Helman</w:t>
      </w:r>
      <w:proofErr w:type="spellEnd"/>
      <w:r w:rsidR="00DB76CC">
        <w:br/>
      </w:r>
      <w:r w:rsidR="00FE5D30" w:rsidRPr="00FE5D30">
        <w:t xml:space="preserve">Mother’s name:  </w:t>
      </w:r>
      <w:proofErr w:type="spellStart"/>
      <w:r w:rsidR="00FE5D30" w:rsidRPr="00FE5D30">
        <w:t>Kefleni</w:t>
      </w:r>
      <w:proofErr w:type="spellEnd"/>
      <w:r w:rsidR="00FE5D30" w:rsidRPr="00FE5D30">
        <w:t xml:space="preserve"> </w:t>
      </w:r>
      <w:proofErr w:type="spellStart"/>
      <w:r w:rsidR="00FE5D30" w:rsidRPr="00FE5D30">
        <w:t>Makoye</w:t>
      </w:r>
      <w:proofErr w:type="spellEnd"/>
      <w:r w:rsidR="00DB76CC">
        <w:br/>
      </w:r>
      <w:r w:rsidR="00FE5D30" w:rsidRPr="00FE5D30">
        <w:t>Date of Birth: 14/10/2012</w:t>
      </w:r>
      <w:r w:rsidR="00DB76CC">
        <w:br/>
      </w:r>
      <w:r w:rsidR="00FE5D30" w:rsidRPr="00FE5D30">
        <w:t xml:space="preserve">Place of Birth: </w:t>
      </w:r>
      <w:proofErr w:type="spellStart"/>
      <w:r w:rsidR="00FE5D30" w:rsidRPr="00FE5D30">
        <w:t>Busega</w:t>
      </w:r>
      <w:proofErr w:type="spellEnd"/>
      <w:r w:rsidR="00FE5D30" w:rsidRPr="00FE5D30">
        <w:t xml:space="preserve"> (</w:t>
      </w:r>
      <w:proofErr w:type="spellStart"/>
      <w:r w:rsidR="00FE5D30" w:rsidRPr="00FE5D30">
        <w:t>Buyorwa</w:t>
      </w:r>
      <w:proofErr w:type="spellEnd"/>
      <w:proofErr w:type="gramStart"/>
      <w:r w:rsidR="00FE5D30" w:rsidRPr="00FE5D30">
        <w:t>)</w:t>
      </w:r>
      <w:proofErr w:type="gramEnd"/>
      <w:r w:rsidR="00DB76CC">
        <w:br/>
      </w:r>
      <w:r w:rsidR="00FE5D30" w:rsidRPr="00FE5D30">
        <w:t>Date of admission: 01/11/2020</w:t>
      </w:r>
      <w:r w:rsidR="00DB76CC">
        <w:br/>
      </w:r>
      <w:r w:rsidR="00FE5D30" w:rsidRPr="00FE5D30">
        <w:t>Reason of Admission: Orphan</w:t>
      </w:r>
      <w:r w:rsidR="00DB76CC">
        <w:br/>
      </w:r>
      <w:r w:rsidR="00E07C12">
        <w:t xml:space="preserve">Best </w:t>
      </w:r>
      <w:proofErr w:type="spellStart"/>
      <w:r w:rsidR="00E07C12">
        <w:t>colour</w:t>
      </w:r>
      <w:proofErr w:type="spellEnd"/>
      <w:r w:rsidR="00E07C12">
        <w:t>: Orange</w:t>
      </w:r>
      <w:r w:rsidR="00DB76CC">
        <w:br/>
      </w:r>
      <w:proofErr w:type="spellStart"/>
      <w:r w:rsidR="00FE5D30" w:rsidRPr="00FE5D30">
        <w:t>Fav</w:t>
      </w:r>
      <w:r w:rsidR="00E07C12">
        <w:t>ourite</w:t>
      </w:r>
      <w:proofErr w:type="spellEnd"/>
      <w:r w:rsidR="00E07C12">
        <w:t xml:space="preserve"> food: </w:t>
      </w:r>
      <w:proofErr w:type="spellStart"/>
      <w:r w:rsidR="00E07C12">
        <w:t>Ugali</w:t>
      </w:r>
      <w:proofErr w:type="spellEnd"/>
      <w:r w:rsidR="00E07C12">
        <w:t xml:space="preserve"> and </w:t>
      </w:r>
      <w:proofErr w:type="spellStart"/>
      <w:r w:rsidR="00E07C12">
        <w:t>Dagaa</w:t>
      </w:r>
      <w:proofErr w:type="spellEnd"/>
      <w:r w:rsidR="00DB76CC">
        <w:br/>
      </w:r>
      <w:r w:rsidR="00E07C12">
        <w:t xml:space="preserve">Best friend: </w:t>
      </w:r>
      <w:proofErr w:type="spellStart"/>
      <w:r w:rsidR="00E07C12">
        <w:t>Chacha</w:t>
      </w:r>
      <w:proofErr w:type="spellEnd"/>
      <w:r w:rsidR="00E07C12">
        <w:t xml:space="preserve"> </w:t>
      </w:r>
      <w:proofErr w:type="spellStart"/>
      <w:r w:rsidR="00E07C12">
        <w:t>Chacha</w:t>
      </w:r>
      <w:proofErr w:type="spellEnd"/>
      <w:r w:rsidR="00DB76CC">
        <w:br/>
      </w:r>
      <w:r w:rsidR="00E07C12">
        <w:t>Best subject: Reading</w:t>
      </w:r>
      <w:r w:rsidR="00DB76CC">
        <w:br/>
      </w:r>
      <w:r w:rsidR="00FE5D30" w:rsidRPr="00FE5D30">
        <w:t xml:space="preserve">Tribe: </w:t>
      </w:r>
      <w:proofErr w:type="spellStart"/>
      <w:r w:rsidR="00FE5D30" w:rsidRPr="00FE5D30">
        <w:t>Sukuma</w:t>
      </w:r>
      <w:proofErr w:type="spellEnd"/>
      <w:r w:rsidR="00DB76CC">
        <w:br/>
      </w:r>
      <w:r w:rsidR="00FE5D30" w:rsidRPr="00FE5D30">
        <w:t>Class: Toddlers</w:t>
      </w:r>
      <w:r w:rsidR="00DB76CC">
        <w:br/>
      </w:r>
      <w:r w:rsidR="00FE5D30" w:rsidRPr="00FE5D30">
        <w:t>Sex: Male</w:t>
      </w:r>
      <w:r w:rsidR="00DB76CC">
        <w:br/>
      </w:r>
      <w:r w:rsidR="00FE5D30" w:rsidRPr="00FE5D30">
        <w:t>Religion: Christian</w:t>
      </w:r>
      <w:r w:rsidR="00DB76CC">
        <w:br/>
      </w:r>
      <w:r w:rsidR="00E07C12">
        <w:t>Height: 113</w:t>
      </w:r>
      <w:r w:rsidR="00FE5D30" w:rsidRPr="00FE5D30">
        <w:t>cm</w:t>
      </w:r>
      <w:r w:rsidR="00DB76CC">
        <w:br/>
      </w:r>
      <w:r w:rsidR="00FE5D30" w:rsidRPr="00FE5D30">
        <w:t>Weigh</w:t>
      </w:r>
      <w:r w:rsidR="00E07C12">
        <w:t>t: 16</w:t>
      </w:r>
      <w:r w:rsidR="00FE5D30" w:rsidRPr="00FE5D30">
        <w:t>kg</w:t>
      </w:r>
    </w:p>
    <w:p w:rsidR="004E3F8C" w:rsidRPr="004E3F8C" w:rsidRDefault="004E3F8C" w:rsidP="00FE5D30">
      <w:pPr>
        <w:keepNext/>
        <w:spacing w:after="0" w:line="240" w:lineRule="auto"/>
        <w:outlineLvl w:val="0"/>
        <w:rPr>
          <w:rFonts w:ascii="Cambria" w:hAnsi="Cambria"/>
          <w:sz w:val="24"/>
          <w:szCs w:val="24"/>
        </w:rPr>
      </w:pPr>
      <w:r w:rsidRPr="004E3F8C">
        <w:rPr>
          <w:rFonts w:ascii="Cambria" w:hAnsi="Cambria"/>
          <w:lang w:val="en-GB"/>
        </w:rPr>
        <w:t xml:space="preserve">               </w:t>
      </w:r>
    </w:p>
    <w:p w:rsidR="00AE2FBC" w:rsidRPr="0080500E" w:rsidRDefault="0080500E" w:rsidP="00E114C7">
      <w:pPr>
        <w:jc w:val="both"/>
        <w:rPr>
          <w:b/>
        </w:rPr>
      </w:pPr>
      <w:r w:rsidRPr="0080500E">
        <w:rPr>
          <w:b/>
        </w:rPr>
        <w:t>EDWIN EMMANUEL HELMAN’S STORY (A NAME GIVEN TO HIM AT BETHANY)</w:t>
      </w:r>
    </w:p>
    <w:p w:rsidR="00AE2FBC" w:rsidRDefault="00AE2FBC" w:rsidP="00E114C7">
      <w:pPr>
        <w:jc w:val="both"/>
      </w:pPr>
      <w:r>
        <w:t xml:space="preserve">Edwin has a twin brother </w:t>
      </w:r>
      <w:r w:rsidR="00C11EB8">
        <w:t xml:space="preserve">named Edson at Bethany </w:t>
      </w:r>
      <w:r w:rsidR="00350CC7">
        <w:t xml:space="preserve">and </w:t>
      </w:r>
      <w:r w:rsidR="00C11EB8">
        <w:t xml:space="preserve">another set </w:t>
      </w:r>
      <w:r>
        <w:t>of</w:t>
      </w:r>
      <w:r w:rsidR="00C11EB8">
        <w:t xml:space="preserve"> younger</w:t>
      </w:r>
      <w:r>
        <w:t xml:space="preserve"> twin sisters (</w:t>
      </w:r>
      <w:proofErr w:type="spellStart"/>
      <w:r>
        <w:t>Dorca</w:t>
      </w:r>
      <w:proofErr w:type="spellEnd"/>
      <w:r>
        <w:t xml:space="preserve"> and Doreen).  All four children are from the same parents.  The mother has given birth to three sets of twins and </w:t>
      </w:r>
      <w:r w:rsidR="00C11EB8">
        <w:t xml:space="preserve">four other children.  Therefore, Edwin is one of ten children, though one has passed away.  </w:t>
      </w:r>
    </w:p>
    <w:p w:rsidR="00C11EB8" w:rsidRDefault="00C11EB8" w:rsidP="00E114C7">
      <w:pPr>
        <w:jc w:val="both"/>
      </w:pPr>
      <w:r>
        <w:t xml:space="preserve">The mother leaves in a very rural village next to </w:t>
      </w:r>
      <w:proofErr w:type="spellStart"/>
      <w:r>
        <w:t>Sogesca</w:t>
      </w:r>
      <w:proofErr w:type="spellEnd"/>
      <w:r>
        <w:t xml:space="preserve"> (where Bethany is) called </w:t>
      </w:r>
      <w:proofErr w:type="spellStart"/>
      <w:r>
        <w:t>Buyorwa</w:t>
      </w:r>
      <w:proofErr w:type="spellEnd"/>
      <w:r>
        <w:t>.  It is a place at the shore of the Lake Victoria and many peop</w:t>
      </w:r>
      <w:r w:rsidR="00350CC7">
        <w:t xml:space="preserve">le make their living through </w:t>
      </w:r>
      <w:r>
        <w:t>doing illegal fishing of small fish called sardines and other petty businesses.  The place is overcrowded with very little for individuals to survive on.</w:t>
      </w:r>
    </w:p>
    <w:p w:rsidR="00C11EB8" w:rsidRDefault="00C11EB8" w:rsidP="00E114C7">
      <w:pPr>
        <w:jc w:val="both"/>
      </w:pPr>
      <w:r>
        <w:t>Edwin’s mother was married but her husband passed away few years ago because of HIV (a disease which is very common in this area).  Therefore, she was left with al</w:t>
      </w:r>
      <w:r w:rsidR="00350CC7">
        <w:t xml:space="preserve">l these children to look after.  </w:t>
      </w:r>
      <w:r>
        <w:t xml:space="preserve">She is illiterate herself and only one of her children goes to school.  The church nearby where </w:t>
      </w:r>
      <w:proofErr w:type="spellStart"/>
      <w:r>
        <w:t>Emmakulatha</w:t>
      </w:r>
      <w:proofErr w:type="spellEnd"/>
      <w:r>
        <w:t xml:space="preserve"> Zephaniah (Our Bethany </w:t>
      </w:r>
      <w:proofErr w:type="spellStart"/>
      <w:r>
        <w:t>Headteacher</w:t>
      </w:r>
      <w:proofErr w:type="spellEnd"/>
      <w:r>
        <w:t xml:space="preserve">) and her husband attend every Sunday, started a </w:t>
      </w:r>
      <w:proofErr w:type="spellStart"/>
      <w:r>
        <w:t>programme</w:t>
      </w:r>
      <w:proofErr w:type="spellEnd"/>
      <w:r>
        <w:t xml:space="preserve"> of going around and identifying children and families which they could help provide something basic such as nutritious food, shelter etc and they discovered Edwin’s family.</w:t>
      </w:r>
    </w:p>
    <w:p w:rsidR="00C11EB8" w:rsidRDefault="009050AC" w:rsidP="00E114C7">
      <w:pPr>
        <w:jc w:val="both"/>
      </w:pPr>
      <w:r>
        <w:t xml:space="preserve">The pastor of the church helping these various families alongside </w:t>
      </w:r>
      <w:proofErr w:type="spellStart"/>
      <w:r>
        <w:t>Emmakulatha</w:t>
      </w:r>
      <w:proofErr w:type="spellEnd"/>
      <w:r>
        <w:t xml:space="preserve"> and her husband </w:t>
      </w:r>
      <w:proofErr w:type="gramStart"/>
      <w:r>
        <w:t>Zephaniah,</w:t>
      </w:r>
      <w:proofErr w:type="gramEnd"/>
      <w:r>
        <w:t xml:space="preserve"> went and saw the actual environment of these children</w:t>
      </w:r>
      <w:r w:rsidR="00A62BB7">
        <w:t xml:space="preserve"> and</w:t>
      </w:r>
      <w:r w:rsidR="00C11EB8">
        <w:t xml:space="preserve"> approached Miss </w:t>
      </w:r>
      <w:proofErr w:type="spellStart"/>
      <w:r w:rsidR="00C11EB8">
        <w:t>Jesca</w:t>
      </w:r>
      <w:proofErr w:type="spellEnd"/>
      <w:r w:rsidR="00C11EB8">
        <w:t xml:space="preserve"> Paulo (Bethany </w:t>
      </w:r>
      <w:r w:rsidR="00160823">
        <w:t xml:space="preserve">Project </w:t>
      </w:r>
      <w:r w:rsidR="00350CC7">
        <w:t>Director)</w:t>
      </w:r>
      <w:r w:rsidR="00160823">
        <w:t xml:space="preserve"> and asked if we would be able to help this lady take care </w:t>
      </w:r>
      <w:r w:rsidR="00A62BB7">
        <w:t xml:space="preserve">of </w:t>
      </w:r>
      <w:r w:rsidR="00DB76CC">
        <w:t>some of her children</w:t>
      </w:r>
      <w:r w:rsidR="00160823">
        <w:t>.</w:t>
      </w:r>
      <w:r w:rsidR="00F75483">
        <w:t xml:space="preserve">  Miss Paulo did some investigations of her own and was convinced</w:t>
      </w:r>
      <w:r w:rsidR="00A62BB7">
        <w:t xml:space="preserve"> of the situation. Some pictures have been attached</w:t>
      </w:r>
      <w:r w:rsidR="00F75483">
        <w:t xml:space="preserve"> to the story for you to see the actual environment Edwin and his fellow </w:t>
      </w:r>
      <w:r w:rsidR="00A62BB7">
        <w:t xml:space="preserve">children </w:t>
      </w:r>
      <w:r w:rsidR="00350CC7">
        <w:t xml:space="preserve">were living in, </w:t>
      </w:r>
      <w:r w:rsidR="00F75483">
        <w:t>and which her mother and oth</w:t>
      </w:r>
      <w:r w:rsidR="00A62BB7">
        <w:t>er siblings are still living in as of today.</w:t>
      </w:r>
    </w:p>
    <w:p w:rsidR="00A62BB7" w:rsidRDefault="00A62BB7" w:rsidP="00E114C7">
      <w:pPr>
        <w:jc w:val="both"/>
      </w:pPr>
      <w:r>
        <w:t>The children were very malnourished when they came to Bethany</w:t>
      </w:r>
      <w:r w:rsidR="00281F3E">
        <w:t xml:space="preserve"> </w:t>
      </w:r>
      <w:r>
        <w:t xml:space="preserve">and were treated for things like roundworm and improved their diet.  We are </w:t>
      </w:r>
      <w:r w:rsidR="00350CC7">
        <w:t>happy that they are settling in</w:t>
      </w:r>
      <w:r>
        <w:t>to Bethany very well and copin</w:t>
      </w:r>
      <w:r w:rsidR="00350CC7">
        <w:t>g with the environment</w:t>
      </w:r>
      <w:r>
        <w:t xml:space="preserve">.  They have started going to school, though not officially but they are slowly getting into the routine and by next year, we’ll be able to </w:t>
      </w:r>
      <w:r w:rsidR="00281F3E">
        <w:t>register them officially and sort out their school uniforms etc</w:t>
      </w:r>
      <w:r w:rsidR="00350CC7">
        <w:t>.</w:t>
      </w:r>
    </w:p>
    <w:sectPr w:rsidR="00A62BB7" w:rsidSect="00193ED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026C"/>
    <w:rsid w:val="00160823"/>
    <w:rsid w:val="00184041"/>
    <w:rsid w:val="00193ED8"/>
    <w:rsid w:val="00242FD7"/>
    <w:rsid w:val="00281F3E"/>
    <w:rsid w:val="00350CC7"/>
    <w:rsid w:val="004E3F8C"/>
    <w:rsid w:val="005A3330"/>
    <w:rsid w:val="005D7275"/>
    <w:rsid w:val="007A4F03"/>
    <w:rsid w:val="007B3DA3"/>
    <w:rsid w:val="0080500E"/>
    <w:rsid w:val="00853A2C"/>
    <w:rsid w:val="009050AC"/>
    <w:rsid w:val="00A62BB7"/>
    <w:rsid w:val="00AE2FBC"/>
    <w:rsid w:val="00BE0AEF"/>
    <w:rsid w:val="00BF13D7"/>
    <w:rsid w:val="00C11EB8"/>
    <w:rsid w:val="00D83B43"/>
    <w:rsid w:val="00DB76CC"/>
    <w:rsid w:val="00DC32DB"/>
    <w:rsid w:val="00DD026C"/>
    <w:rsid w:val="00E07C12"/>
    <w:rsid w:val="00E114C7"/>
    <w:rsid w:val="00E12419"/>
    <w:rsid w:val="00EA5BA4"/>
    <w:rsid w:val="00F61FB8"/>
    <w:rsid w:val="00F75483"/>
    <w:rsid w:val="00FC7FB1"/>
    <w:rsid w:val="00FE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Palicomp £816 Jan20</cp:lastModifiedBy>
  <cp:revision>42</cp:revision>
  <dcterms:created xsi:type="dcterms:W3CDTF">2020-11-20T15:20:00Z</dcterms:created>
  <dcterms:modified xsi:type="dcterms:W3CDTF">2020-11-26T07:23:00Z</dcterms:modified>
</cp:coreProperties>
</file>